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02" w:rsidRDefault="00707B02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 wp14:anchorId="3547175F" wp14:editId="035854A8">
            <wp:simplePos x="0" y="0"/>
            <wp:positionH relativeFrom="margin">
              <wp:posOffset>190500</wp:posOffset>
            </wp:positionH>
            <wp:positionV relativeFrom="topMargin">
              <wp:posOffset>190500</wp:posOffset>
            </wp:positionV>
            <wp:extent cx="1318260" cy="1536065"/>
            <wp:effectExtent l="0" t="0" r="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0DD9" w:rsidRPr="00707B02" w:rsidRDefault="005C0DD9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707B02">
        <w:rPr>
          <w:rFonts w:ascii="Arial Narrow" w:hAnsi="Arial Narrow" w:cs="Arial"/>
          <w:b/>
          <w:sz w:val="24"/>
          <w:szCs w:val="24"/>
        </w:rPr>
        <w:t>NAPA SPECIAL INVESTIGATIONS BUREAU</w:t>
      </w:r>
    </w:p>
    <w:p w:rsidR="005C0DD9" w:rsidRPr="00707B02" w:rsidRDefault="005C0DD9" w:rsidP="00F555ED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GOVERNING BOARD</w:t>
      </w:r>
    </w:p>
    <w:p w:rsidR="005C0DD9" w:rsidRPr="00707B02" w:rsidRDefault="005C0DD9" w:rsidP="00D2527E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OPEN MEETING MINUTES</w:t>
      </w:r>
    </w:p>
    <w:p w:rsidR="006B7060" w:rsidRPr="00707B02" w:rsidRDefault="00C566DA" w:rsidP="00D2527E">
      <w:pPr>
        <w:jc w:val="center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OCTOBER 2019</w:t>
      </w:r>
    </w:p>
    <w:p w:rsidR="00202239" w:rsidRPr="00707B02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202239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707B02" w:rsidRPr="00707B02" w:rsidRDefault="00707B02" w:rsidP="00456244">
      <w:pPr>
        <w:rPr>
          <w:rFonts w:ascii="Arial Narrow" w:hAnsi="Arial Narrow" w:cs="Arial"/>
          <w:bCs/>
          <w:sz w:val="24"/>
          <w:szCs w:val="24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The regular open portion of the NSIB Governing Board </w:t>
      </w:r>
      <w:r w:rsidR="00BD09ED">
        <w:rPr>
          <w:rFonts w:ascii="Arial Narrow" w:hAnsi="Arial Narrow" w:cs="Arial"/>
        </w:rPr>
        <w:t>quarterly</w:t>
      </w:r>
      <w:r w:rsidRPr="00707B02">
        <w:rPr>
          <w:rFonts w:ascii="Arial Narrow" w:hAnsi="Arial Narrow" w:cs="Arial"/>
        </w:rPr>
        <w:t xml:space="preserve"> meeting was called to order </w:t>
      </w:r>
      <w:r w:rsidR="00F662D4">
        <w:rPr>
          <w:rFonts w:ascii="Arial Narrow" w:hAnsi="Arial Narrow" w:cs="Arial"/>
        </w:rPr>
        <w:t xml:space="preserve">at </w:t>
      </w:r>
      <w:r w:rsidR="00C566DA">
        <w:rPr>
          <w:rFonts w:ascii="Arial Narrow" w:hAnsi="Arial Narrow" w:cs="Arial"/>
        </w:rPr>
        <w:t>9:42 a.m.</w:t>
      </w:r>
      <w:r w:rsidR="00F662D4">
        <w:rPr>
          <w:rFonts w:ascii="Arial Narrow" w:hAnsi="Arial Narrow" w:cs="Arial"/>
        </w:rPr>
        <w:t xml:space="preserve"> </w:t>
      </w:r>
      <w:r w:rsidRPr="00707B02">
        <w:rPr>
          <w:rFonts w:ascii="Arial Narrow" w:hAnsi="Arial Narrow" w:cs="Arial"/>
        </w:rPr>
        <w:t xml:space="preserve">on </w:t>
      </w:r>
      <w:r w:rsidR="00C566DA">
        <w:rPr>
          <w:rFonts w:ascii="Arial Narrow" w:hAnsi="Arial Narrow" w:cs="Arial"/>
        </w:rPr>
        <w:t>Thursday, October 24, 2019</w:t>
      </w:r>
      <w:r w:rsidRPr="00707B02">
        <w:rPr>
          <w:rFonts w:ascii="Arial Narrow" w:hAnsi="Arial Narrow" w:cs="Arial"/>
        </w:rPr>
        <w:t>.</w:t>
      </w: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/>
          <w:u w:val="single"/>
        </w:rPr>
        <w:t>ROLL CALL</w:t>
      </w:r>
    </w:p>
    <w:p w:rsidR="00687DAA" w:rsidRDefault="00687DAA" w:rsidP="00456244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Present or otherwise represented members included; </w:t>
      </w:r>
      <w:r w:rsidR="00F662D4">
        <w:rPr>
          <w:rFonts w:ascii="Arial Narrow" w:hAnsi="Arial Narrow" w:cs="Arial"/>
        </w:rPr>
        <w:t xml:space="preserve">District Attorney </w:t>
      </w:r>
      <w:r w:rsidR="009D2578">
        <w:rPr>
          <w:rFonts w:ascii="Arial Narrow" w:hAnsi="Arial Narrow" w:cs="Arial"/>
        </w:rPr>
        <w:t xml:space="preserve">Allison Haley, </w:t>
      </w:r>
      <w:r w:rsidR="00F662D4">
        <w:rPr>
          <w:rFonts w:ascii="Arial Narrow" w:hAnsi="Arial Narrow" w:cs="Arial"/>
        </w:rPr>
        <w:t xml:space="preserve">Governing Board </w:t>
      </w:r>
      <w:r w:rsidR="00F662D4" w:rsidRPr="00707B02">
        <w:rPr>
          <w:rFonts w:ascii="Arial Narrow" w:hAnsi="Arial Narrow" w:cs="Arial"/>
        </w:rPr>
        <w:t>Chair</w:t>
      </w:r>
      <w:r w:rsidR="00F662D4">
        <w:rPr>
          <w:rFonts w:ascii="Arial Narrow" w:hAnsi="Arial Narrow" w:cs="Arial"/>
        </w:rPr>
        <w:t xml:space="preserve">person, </w:t>
      </w:r>
      <w:r w:rsidR="00F662D4" w:rsidRPr="00707B02">
        <w:rPr>
          <w:rFonts w:ascii="Arial Narrow" w:hAnsi="Arial Narrow" w:cs="Arial"/>
        </w:rPr>
        <w:t>Sheriff John Robertson,</w:t>
      </w:r>
      <w:r w:rsidR="00F662D4">
        <w:rPr>
          <w:rFonts w:ascii="Arial Narrow" w:hAnsi="Arial Narrow" w:cs="Arial"/>
        </w:rPr>
        <w:t xml:space="preserve"> </w:t>
      </w:r>
      <w:r w:rsidRPr="00707B02">
        <w:rPr>
          <w:rFonts w:ascii="Arial Narrow" w:hAnsi="Arial Narrow" w:cs="Arial"/>
        </w:rPr>
        <w:t xml:space="preserve">Chief </w:t>
      </w:r>
      <w:r w:rsidR="009D2578">
        <w:rPr>
          <w:rFonts w:ascii="Arial Narrow" w:hAnsi="Arial Narrow" w:cs="Arial"/>
        </w:rPr>
        <w:t>Robert</w:t>
      </w:r>
      <w:r w:rsidRPr="00707B02">
        <w:rPr>
          <w:rFonts w:ascii="Arial Narrow" w:hAnsi="Arial Narrow" w:cs="Arial"/>
        </w:rPr>
        <w:t xml:space="preserve"> </w:t>
      </w:r>
      <w:r w:rsidR="00606569">
        <w:rPr>
          <w:rFonts w:ascii="Arial Narrow" w:hAnsi="Arial Narrow" w:cs="Arial"/>
        </w:rPr>
        <w:t>P</w:t>
      </w:r>
      <w:r w:rsidR="009D2578">
        <w:rPr>
          <w:rFonts w:ascii="Arial Narrow" w:hAnsi="Arial Narrow" w:cs="Arial"/>
        </w:rPr>
        <w:t>lummer</w:t>
      </w:r>
      <w:r w:rsidR="00F662D4">
        <w:rPr>
          <w:rFonts w:ascii="Arial Narrow" w:hAnsi="Arial Narrow" w:cs="Arial"/>
        </w:rPr>
        <w:t xml:space="preserve">, City of </w:t>
      </w:r>
      <w:r w:rsidRPr="00707B02">
        <w:rPr>
          <w:rFonts w:ascii="Arial Narrow" w:hAnsi="Arial Narrow" w:cs="Arial"/>
        </w:rPr>
        <w:t>Napa P</w:t>
      </w:r>
      <w:r w:rsidR="00F662D4">
        <w:rPr>
          <w:rFonts w:ascii="Arial Narrow" w:hAnsi="Arial Narrow" w:cs="Arial"/>
        </w:rPr>
        <w:t>olice Department,</w:t>
      </w:r>
      <w:r w:rsidRPr="00707B02">
        <w:rPr>
          <w:rFonts w:ascii="Arial Narrow" w:hAnsi="Arial Narrow" w:cs="Arial"/>
        </w:rPr>
        <w:t xml:space="preserve"> Chief Mary Butler</w:t>
      </w:r>
      <w:r w:rsidR="00C566DA">
        <w:rPr>
          <w:rFonts w:ascii="Arial Narrow" w:hAnsi="Arial Narrow" w:cs="Arial"/>
        </w:rPr>
        <w:t xml:space="preserve"> was represented by </w:t>
      </w:r>
      <w:r w:rsidR="001202C6">
        <w:rPr>
          <w:rFonts w:ascii="Arial Narrow" w:hAnsi="Arial Narrow" w:cs="Arial"/>
        </w:rPr>
        <w:t>Assistant Chief Probation Officer</w:t>
      </w:r>
      <w:r w:rsidR="00AE4CD0">
        <w:rPr>
          <w:rFonts w:ascii="Arial Narrow" w:hAnsi="Arial Narrow" w:cs="Arial"/>
        </w:rPr>
        <w:t xml:space="preserve"> </w:t>
      </w:r>
      <w:r w:rsidR="00C566DA">
        <w:rPr>
          <w:rFonts w:ascii="Arial Narrow" w:hAnsi="Arial Narrow" w:cs="Arial"/>
        </w:rPr>
        <w:t>Amanda Gibbs</w:t>
      </w:r>
      <w:r w:rsidR="00F662D4">
        <w:rPr>
          <w:rFonts w:ascii="Arial Narrow" w:hAnsi="Arial Narrow" w:cs="Arial"/>
        </w:rPr>
        <w:t>,</w:t>
      </w:r>
      <w:r w:rsidRPr="00707B02">
        <w:rPr>
          <w:rFonts w:ascii="Arial Narrow" w:hAnsi="Arial Narrow" w:cs="Arial"/>
        </w:rPr>
        <w:t xml:space="preserve"> Napa County Probation</w:t>
      </w:r>
      <w:r w:rsidR="00F662D4">
        <w:rPr>
          <w:rFonts w:ascii="Arial Narrow" w:hAnsi="Arial Narrow" w:cs="Arial"/>
        </w:rPr>
        <w:t xml:space="preserve"> Department</w:t>
      </w:r>
      <w:r w:rsidRPr="00707B02">
        <w:rPr>
          <w:rFonts w:ascii="Arial Narrow" w:hAnsi="Arial Narrow" w:cs="Arial"/>
        </w:rPr>
        <w:t xml:space="preserve">, </w:t>
      </w:r>
      <w:r w:rsidR="00717912">
        <w:rPr>
          <w:rFonts w:ascii="Arial Narrow" w:hAnsi="Arial Narrow" w:cs="Arial"/>
        </w:rPr>
        <w:t xml:space="preserve">Chief </w:t>
      </w:r>
      <w:r w:rsidR="00C566DA">
        <w:rPr>
          <w:rFonts w:ascii="Arial Narrow" w:hAnsi="Arial Narrow" w:cs="Arial"/>
        </w:rPr>
        <w:t>Chris Hartley</w:t>
      </w:r>
      <w:r w:rsidR="00F662D4">
        <w:rPr>
          <w:rFonts w:ascii="Arial Narrow" w:hAnsi="Arial Narrow" w:cs="Arial"/>
        </w:rPr>
        <w:t>,</w:t>
      </w:r>
      <w:r w:rsidRPr="00707B02">
        <w:rPr>
          <w:rFonts w:ascii="Arial Narrow" w:hAnsi="Arial Narrow" w:cs="Arial"/>
        </w:rPr>
        <w:t xml:space="preserve"> St. Helena P</w:t>
      </w:r>
      <w:r w:rsidR="00F662D4">
        <w:rPr>
          <w:rFonts w:ascii="Arial Narrow" w:hAnsi="Arial Narrow" w:cs="Arial"/>
        </w:rPr>
        <w:t xml:space="preserve">olice </w:t>
      </w:r>
      <w:r w:rsidRPr="00707B02">
        <w:rPr>
          <w:rFonts w:ascii="Arial Narrow" w:hAnsi="Arial Narrow" w:cs="Arial"/>
        </w:rPr>
        <w:t>D</w:t>
      </w:r>
      <w:r w:rsidR="00F662D4">
        <w:rPr>
          <w:rFonts w:ascii="Arial Narrow" w:hAnsi="Arial Narrow" w:cs="Arial"/>
        </w:rPr>
        <w:t>epartment</w:t>
      </w:r>
      <w:r w:rsidRPr="00707B02">
        <w:rPr>
          <w:rFonts w:ascii="Arial Narrow" w:hAnsi="Arial Narrow" w:cs="Arial"/>
        </w:rPr>
        <w:t xml:space="preserve">, </w:t>
      </w:r>
      <w:r w:rsidR="00E16BB5" w:rsidRPr="00707B02">
        <w:rPr>
          <w:rFonts w:ascii="Arial Narrow" w:hAnsi="Arial Narrow" w:cs="Arial"/>
        </w:rPr>
        <w:t>Chief Mitchell Cel</w:t>
      </w:r>
      <w:r w:rsidR="0052690C">
        <w:rPr>
          <w:rFonts w:ascii="Arial Narrow" w:hAnsi="Arial Narrow" w:cs="Arial"/>
        </w:rPr>
        <w:t>a</w:t>
      </w:r>
      <w:r w:rsidR="00E16BB5" w:rsidRPr="00707B02">
        <w:rPr>
          <w:rFonts w:ascii="Arial Narrow" w:hAnsi="Arial Narrow" w:cs="Arial"/>
        </w:rPr>
        <w:t>ya</w:t>
      </w:r>
      <w:r w:rsidR="00F662D4">
        <w:rPr>
          <w:rFonts w:ascii="Arial Narrow" w:hAnsi="Arial Narrow" w:cs="Arial"/>
        </w:rPr>
        <w:t>,</w:t>
      </w:r>
      <w:r w:rsidR="00E16BB5" w:rsidRPr="00707B02">
        <w:rPr>
          <w:rFonts w:ascii="Arial Narrow" w:hAnsi="Arial Narrow" w:cs="Arial"/>
        </w:rPr>
        <w:t xml:space="preserve"> Calistoga P</w:t>
      </w:r>
      <w:r w:rsidR="00F662D4">
        <w:rPr>
          <w:rFonts w:ascii="Arial Narrow" w:hAnsi="Arial Narrow" w:cs="Arial"/>
        </w:rPr>
        <w:t xml:space="preserve">olice </w:t>
      </w:r>
      <w:r w:rsidR="00E16BB5" w:rsidRPr="00707B02">
        <w:rPr>
          <w:rFonts w:ascii="Arial Narrow" w:hAnsi="Arial Narrow" w:cs="Arial"/>
        </w:rPr>
        <w:t>D</w:t>
      </w:r>
      <w:r w:rsidR="00F662D4">
        <w:rPr>
          <w:rFonts w:ascii="Arial Narrow" w:hAnsi="Arial Narrow" w:cs="Arial"/>
        </w:rPr>
        <w:t>epartment</w:t>
      </w:r>
      <w:r w:rsidR="00E16BB5" w:rsidRPr="00707B02">
        <w:rPr>
          <w:rFonts w:ascii="Arial Narrow" w:hAnsi="Arial Narrow" w:cs="Arial"/>
        </w:rPr>
        <w:t xml:space="preserve"> </w:t>
      </w:r>
      <w:r w:rsidRPr="00707B02">
        <w:rPr>
          <w:rFonts w:ascii="Arial Narrow" w:hAnsi="Arial Narrow" w:cs="Arial"/>
        </w:rPr>
        <w:t xml:space="preserve">and Captain </w:t>
      </w:r>
      <w:r w:rsidR="0056158D">
        <w:rPr>
          <w:rFonts w:ascii="Arial Narrow" w:hAnsi="Arial Narrow" w:cs="Arial"/>
        </w:rPr>
        <w:t>John</w:t>
      </w:r>
      <w:r w:rsidRPr="00707B02">
        <w:rPr>
          <w:rFonts w:ascii="Arial Narrow" w:hAnsi="Arial Narrow" w:cs="Arial"/>
        </w:rPr>
        <w:t xml:space="preserve"> </w:t>
      </w:r>
      <w:r w:rsidR="0056158D">
        <w:rPr>
          <w:rFonts w:ascii="Arial Narrow" w:hAnsi="Arial Narrow" w:cs="Arial"/>
        </w:rPr>
        <w:t>Blencowe</w:t>
      </w:r>
      <w:r w:rsidR="00AE4CD0">
        <w:rPr>
          <w:rFonts w:ascii="Arial Narrow" w:hAnsi="Arial Narrow" w:cs="Arial"/>
        </w:rPr>
        <w:t xml:space="preserve"> was represented by </w:t>
      </w:r>
      <w:r w:rsidR="001202C6">
        <w:rPr>
          <w:rFonts w:ascii="Arial Narrow" w:hAnsi="Arial Narrow" w:cs="Arial"/>
        </w:rPr>
        <w:t xml:space="preserve">Sergeant </w:t>
      </w:r>
      <w:r w:rsidR="00AE4CD0">
        <w:rPr>
          <w:rFonts w:ascii="Arial Narrow" w:hAnsi="Arial Narrow" w:cs="Arial"/>
        </w:rPr>
        <w:t>Brad Bradshaw</w:t>
      </w:r>
      <w:r w:rsidR="00F662D4">
        <w:rPr>
          <w:rFonts w:ascii="Arial Narrow" w:hAnsi="Arial Narrow" w:cs="Arial"/>
        </w:rPr>
        <w:t>,</w:t>
      </w:r>
      <w:r w:rsidRPr="00707B02">
        <w:rPr>
          <w:rFonts w:ascii="Arial Narrow" w:hAnsi="Arial Narrow" w:cs="Arial"/>
        </w:rPr>
        <w:t xml:space="preserve"> C</w:t>
      </w:r>
      <w:r w:rsidR="00F662D4">
        <w:rPr>
          <w:rFonts w:ascii="Arial Narrow" w:hAnsi="Arial Narrow" w:cs="Arial"/>
        </w:rPr>
        <w:t xml:space="preserve">alifornia </w:t>
      </w:r>
      <w:r w:rsidRPr="00707B02">
        <w:rPr>
          <w:rFonts w:ascii="Arial Narrow" w:hAnsi="Arial Narrow" w:cs="Arial"/>
        </w:rPr>
        <w:t>H</w:t>
      </w:r>
      <w:r w:rsidR="00F662D4">
        <w:rPr>
          <w:rFonts w:ascii="Arial Narrow" w:hAnsi="Arial Narrow" w:cs="Arial"/>
        </w:rPr>
        <w:t xml:space="preserve">ighway </w:t>
      </w:r>
      <w:r w:rsidRPr="00707B02">
        <w:rPr>
          <w:rFonts w:ascii="Arial Narrow" w:hAnsi="Arial Narrow" w:cs="Arial"/>
        </w:rPr>
        <w:t>P</w:t>
      </w:r>
      <w:r w:rsidR="00F662D4">
        <w:rPr>
          <w:rFonts w:ascii="Arial Narrow" w:hAnsi="Arial Narrow" w:cs="Arial"/>
        </w:rPr>
        <w:t>atrol</w:t>
      </w:r>
      <w:r w:rsidR="00E16BB5">
        <w:rPr>
          <w:rFonts w:ascii="Arial Narrow" w:hAnsi="Arial Narrow" w:cs="Arial"/>
        </w:rPr>
        <w:t>.</w:t>
      </w:r>
    </w:p>
    <w:p w:rsidR="00456244" w:rsidRPr="00707B02" w:rsidRDefault="00456244" w:rsidP="00456244">
      <w:pPr>
        <w:jc w:val="both"/>
        <w:rPr>
          <w:rFonts w:ascii="Arial Narrow" w:hAnsi="Arial Narrow" w:cs="Arial"/>
        </w:rPr>
      </w:pPr>
    </w:p>
    <w:p w:rsidR="00E16BB5" w:rsidRDefault="00687DAA" w:rsidP="00456244">
      <w:pPr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Also present at the meeting: </w:t>
      </w:r>
      <w:r w:rsidR="001202C6">
        <w:rPr>
          <w:rFonts w:ascii="Arial Narrow" w:hAnsi="Arial Narrow" w:cs="Arial"/>
        </w:rPr>
        <w:t xml:space="preserve">Undersheriff Jon Crawford </w:t>
      </w:r>
      <w:r w:rsidR="00AE4CD0">
        <w:rPr>
          <w:rFonts w:ascii="Arial Narrow" w:hAnsi="Arial Narrow" w:cs="Arial"/>
        </w:rPr>
        <w:t xml:space="preserve">and </w:t>
      </w:r>
      <w:r w:rsidR="001202C6">
        <w:rPr>
          <w:rFonts w:ascii="Arial Narrow" w:hAnsi="Arial Narrow" w:cs="Arial"/>
        </w:rPr>
        <w:t xml:space="preserve">Chief </w:t>
      </w:r>
      <w:r w:rsidR="00AE4CD0">
        <w:rPr>
          <w:rFonts w:ascii="Arial Narrow" w:hAnsi="Arial Narrow" w:cs="Arial"/>
        </w:rPr>
        <w:t>Oscar Ortiz, American Canyon</w:t>
      </w:r>
      <w:r w:rsidRPr="00707B02">
        <w:rPr>
          <w:rFonts w:ascii="Arial Narrow" w:hAnsi="Arial Narrow" w:cs="Arial"/>
        </w:rPr>
        <w:t xml:space="preserve"> </w:t>
      </w:r>
      <w:r w:rsidR="001202C6">
        <w:rPr>
          <w:rFonts w:ascii="Arial Narrow" w:hAnsi="Arial Narrow" w:cs="Arial"/>
        </w:rPr>
        <w:t>Police Department</w:t>
      </w:r>
    </w:p>
    <w:p w:rsidR="00687DAA" w:rsidRPr="00707B02" w:rsidRDefault="00E16BB5" w:rsidP="0045624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Board members absent:</w:t>
      </w:r>
      <w:r w:rsidR="0041502C">
        <w:rPr>
          <w:rFonts w:ascii="Arial Narrow" w:hAnsi="Arial Narrow" w:cs="Arial"/>
        </w:rPr>
        <w:t xml:space="preserve"> None</w:t>
      </w:r>
    </w:p>
    <w:p w:rsidR="00687DAA" w:rsidRPr="00707B02" w:rsidRDefault="00687DAA" w:rsidP="00687DAA">
      <w:pPr>
        <w:rPr>
          <w:rFonts w:ascii="Arial Narrow" w:hAnsi="Arial Narrow" w:cs="Arial"/>
          <w:bCs/>
        </w:rPr>
      </w:pPr>
    </w:p>
    <w:p w:rsidR="00F555ED" w:rsidRPr="00707B02" w:rsidRDefault="00EC64BD" w:rsidP="00D2527E">
      <w:pPr>
        <w:jc w:val="both"/>
        <w:rPr>
          <w:rFonts w:ascii="Arial Narrow" w:hAnsi="Arial Narrow" w:cs="Arial"/>
          <w:b/>
          <w:bCs/>
          <w:iCs/>
          <w:u w:val="single"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PUBLIC COMMENT</w:t>
      </w:r>
    </w:p>
    <w:p w:rsidR="00EC64BD" w:rsidRPr="00707B02" w:rsidRDefault="00BB4C7C" w:rsidP="00F555ED">
      <w:pPr>
        <w:spacing w:line="360" w:lineRule="auto"/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Cs/>
          <w:iCs/>
        </w:rPr>
        <w:t>0</w:t>
      </w:r>
      <w:r w:rsidR="00A943D0" w:rsidRPr="00707B02">
        <w:rPr>
          <w:rFonts w:ascii="Arial Narrow" w:hAnsi="Arial Narrow" w:cs="Arial"/>
          <w:bCs/>
          <w:iCs/>
        </w:rPr>
        <w:t xml:space="preserve"> </w:t>
      </w:r>
      <w:r w:rsidR="00EC64BD" w:rsidRPr="00707B02">
        <w:rPr>
          <w:rFonts w:ascii="Arial Narrow" w:hAnsi="Arial Narrow" w:cs="Arial"/>
        </w:rPr>
        <w:t>members of the public</w:t>
      </w:r>
      <w:r w:rsidR="008D5046" w:rsidRPr="00707B02">
        <w:rPr>
          <w:rFonts w:ascii="Arial Narrow" w:hAnsi="Arial Narrow" w:cs="Arial"/>
        </w:rPr>
        <w:t xml:space="preserve"> in</w:t>
      </w:r>
      <w:r w:rsidR="00EC64BD" w:rsidRPr="00707B02">
        <w:rPr>
          <w:rFonts w:ascii="Arial Narrow" w:hAnsi="Arial Narrow" w:cs="Arial"/>
        </w:rPr>
        <w:t xml:space="preserve"> attend</w:t>
      </w:r>
      <w:r w:rsidR="00ED46BE" w:rsidRPr="00707B02">
        <w:rPr>
          <w:rFonts w:ascii="Arial Narrow" w:hAnsi="Arial Narrow" w:cs="Arial"/>
        </w:rPr>
        <w:t>ance</w:t>
      </w:r>
      <w:r w:rsidR="00EC64BD" w:rsidRPr="00707B02">
        <w:rPr>
          <w:rFonts w:ascii="Arial Narrow" w:hAnsi="Arial Narrow" w:cs="Arial"/>
        </w:rPr>
        <w:t>.</w:t>
      </w:r>
    </w:p>
    <w:p w:rsidR="00EC64BD" w:rsidRPr="00707B02" w:rsidRDefault="00C01B07" w:rsidP="00F555ED">
      <w:pPr>
        <w:spacing w:line="360" w:lineRule="auto"/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AGENDA ITEMS</w:t>
      </w:r>
    </w:p>
    <w:p w:rsidR="00ED46BE" w:rsidRDefault="00EC64BD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</w:rPr>
        <w:t>MINUTES</w:t>
      </w:r>
      <w:r w:rsidR="00AA4D3D">
        <w:rPr>
          <w:rFonts w:ascii="Arial Narrow" w:hAnsi="Arial Narrow" w:cs="Arial"/>
          <w:bCs/>
          <w:iCs/>
        </w:rPr>
        <w:t xml:space="preserve"> – </w:t>
      </w:r>
      <w:r w:rsidR="00AE4CD0">
        <w:rPr>
          <w:rFonts w:ascii="Arial Narrow" w:hAnsi="Arial Narrow" w:cs="Arial"/>
        </w:rPr>
        <w:t>Sheriff Robertson</w:t>
      </w:r>
      <w:r w:rsidR="004060FE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 xml:space="preserve">moved </w:t>
      </w:r>
      <w:r w:rsidRPr="00707B02">
        <w:rPr>
          <w:rFonts w:ascii="Arial Narrow" w:hAnsi="Arial Narrow" w:cs="Arial"/>
        </w:rPr>
        <w:t xml:space="preserve">that the minutes of the </w:t>
      </w:r>
      <w:r w:rsidR="00AE4CD0">
        <w:rPr>
          <w:rFonts w:ascii="Arial Narrow" w:hAnsi="Arial Narrow" w:cs="Arial"/>
        </w:rPr>
        <w:t>February 2019</w:t>
      </w:r>
      <w:r w:rsidRPr="00707B02">
        <w:rPr>
          <w:rFonts w:ascii="Arial Narrow" w:hAnsi="Arial Narrow" w:cs="Arial"/>
        </w:rPr>
        <w:t xml:space="preserve"> Governing Board Meeting be approved as written.  </w:t>
      </w:r>
      <w:r w:rsidR="00AE4CD0">
        <w:rPr>
          <w:rFonts w:ascii="Arial Narrow" w:hAnsi="Arial Narrow" w:cs="Arial"/>
        </w:rPr>
        <w:t>Chief Plummer</w:t>
      </w:r>
      <w:r w:rsidR="004060FE" w:rsidRPr="00707B02">
        <w:rPr>
          <w:rFonts w:ascii="Arial Narrow" w:hAnsi="Arial Narrow" w:cs="Arial"/>
        </w:rPr>
        <w:t xml:space="preserve"> </w:t>
      </w:r>
      <w:r w:rsidR="00F662D4">
        <w:rPr>
          <w:rFonts w:ascii="Arial Narrow" w:hAnsi="Arial Narrow" w:cs="Arial"/>
        </w:rPr>
        <w:t>seconded the</w:t>
      </w:r>
      <w:r w:rsidR="008D5046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>motion</w:t>
      </w:r>
      <w:r w:rsidR="0073066A" w:rsidRPr="00707B02">
        <w:rPr>
          <w:rFonts w:ascii="Arial Narrow" w:hAnsi="Arial Narrow" w:cs="Arial"/>
        </w:rPr>
        <w:t>.</w:t>
      </w:r>
      <w:r w:rsidR="00087E13" w:rsidRPr="00707B02">
        <w:rPr>
          <w:rFonts w:ascii="Arial Narrow" w:hAnsi="Arial Narrow" w:cs="Arial"/>
        </w:rPr>
        <w:t xml:space="preserve"> </w:t>
      </w:r>
      <w:r w:rsidR="0073066A" w:rsidRPr="00707B02">
        <w:rPr>
          <w:rFonts w:ascii="Arial Narrow" w:hAnsi="Arial Narrow" w:cs="Arial"/>
        </w:rPr>
        <w:t xml:space="preserve"> U</w:t>
      </w:r>
      <w:r w:rsidRPr="00707B02">
        <w:rPr>
          <w:rFonts w:ascii="Arial Narrow" w:hAnsi="Arial Narrow" w:cs="Arial"/>
        </w:rPr>
        <w:t>nanimously</w:t>
      </w:r>
      <w:r w:rsidR="00ED46BE" w:rsidRPr="00707B02">
        <w:rPr>
          <w:rFonts w:ascii="Arial Narrow" w:hAnsi="Arial Narrow" w:cs="Arial"/>
        </w:rPr>
        <w:t xml:space="preserve"> </w:t>
      </w:r>
      <w:r w:rsidR="00F555ED" w:rsidRPr="00707B02">
        <w:rPr>
          <w:rFonts w:ascii="Arial Narrow" w:hAnsi="Arial Narrow" w:cs="Arial"/>
          <w:bCs/>
          <w:iCs/>
        </w:rPr>
        <w:t>approved.</w:t>
      </w:r>
    </w:p>
    <w:p w:rsidR="00701833" w:rsidRDefault="00701833" w:rsidP="00ED46BE">
      <w:pPr>
        <w:jc w:val="both"/>
        <w:rPr>
          <w:rFonts w:ascii="Arial Narrow" w:hAnsi="Arial Narrow" w:cs="Arial"/>
          <w:bCs/>
          <w:iCs/>
        </w:rPr>
      </w:pPr>
    </w:p>
    <w:p w:rsidR="00701833" w:rsidRDefault="00701833" w:rsidP="00ED46BE">
      <w:pPr>
        <w:jc w:val="both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ASSET FORFEITURE DISBURSEMENT</w:t>
      </w:r>
    </w:p>
    <w:p w:rsidR="00842662" w:rsidRDefault="003D4FBB" w:rsidP="00842662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 xml:space="preserve">The Board discussed disbursement of funds from the NSIB Asset Forfeiture </w:t>
      </w:r>
      <w:r w:rsidR="004F625C">
        <w:rPr>
          <w:rFonts w:ascii="Arial Narrow" w:hAnsi="Arial Narrow" w:cs="Arial"/>
          <w:bCs/>
          <w:iCs/>
        </w:rPr>
        <w:t>account, which</w:t>
      </w:r>
      <w:r>
        <w:rPr>
          <w:rFonts w:ascii="Arial Narrow" w:hAnsi="Arial Narrow" w:cs="Arial"/>
          <w:bCs/>
          <w:iCs/>
        </w:rPr>
        <w:t xml:space="preserve"> currently has a balance of $87,796.63.</w:t>
      </w:r>
      <w:r w:rsidR="00842662">
        <w:rPr>
          <w:rFonts w:ascii="Arial Narrow" w:hAnsi="Arial Narrow" w:cs="Arial"/>
          <w:bCs/>
          <w:iCs/>
        </w:rPr>
        <w:t xml:space="preserve">  It was decided to disburse $77,796.63 to the participating agencies leaving a balance of $10,000 in the account.  Chief Celaya made a motion to approve.</w:t>
      </w:r>
      <w:r w:rsidR="00F61462">
        <w:rPr>
          <w:rFonts w:ascii="Arial Narrow" w:hAnsi="Arial Narrow" w:cs="Arial"/>
          <w:bCs/>
          <w:iCs/>
          <w:sz w:val="20"/>
          <w:szCs w:val="20"/>
        </w:rPr>
        <w:t xml:space="preserve">  </w:t>
      </w:r>
      <w:r w:rsidR="00842662">
        <w:rPr>
          <w:rFonts w:ascii="Arial Narrow" w:hAnsi="Arial Narrow" w:cs="Arial"/>
          <w:bCs/>
          <w:iCs/>
        </w:rPr>
        <w:t>Sheriff Robertson made the second motion.  Unanimously approved.  The disbursement amounts are as follows:</w:t>
      </w:r>
    </w:p>
    <w:p w:rsidR="00F61462" w:rsidRDefault="00F61462" w:rsidP="00F61462">
      <w:pPr>
        <w:pStyle w:val="ListParagraph"/>
        <w:numPr>
          <w:ilvl w:val="0"/>
          <w:numId w:val="2"/>
        </w:numPr>
        <w:ind w:left="270" w:firstLine="0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bCs/>
          <w:iCs/>
          <w:sz w:val="20"/>
          <w:szCs w:val="20"/>
        </w:rPr>
        <w:t>Napa PD</w:t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  <w:t>@ 35% (39.5%) =</w:t>
      </w:r>
      <w:r>
        <w:rPr>
          <w:rFonts w:ascii="Arial Narrow" w:hAnsi="Arial Narrow" w:cs="Arial"/>
          <w:bCs/>
          <w:iCs/>
          <w:sz w:val="20"/>
          <w:szCs w:val="20"/>
        </w:rPr>
        <w:tab/>
        <w:t>$</w:t>
      </w:r>
      <w:r w:rsidR="004F625C">
        <w:rPr>
          <w:rFonts w:ascii="Arial Narrow" w:hAnsi="Arial Narrow" w:cs="Arial"/>
          <w:bCs/>
          <w:iCs/>
          <w:sz w:val="20"/>
          <w:szCs w:val="20"/>
        </w:rPr>
        <w:t>30,729.67</w:t>
      </w:r>
    </w:p>
    <w:p w:rsidR="00F61462" w:rsidRDefault="00F61462" w:rsidP="00F61462">
      <w:pPr>
        <w:pStyle w:val="ListParagraph"/>
        <w:numPr>
          <w:ilvl w:val="0"/>
          <w:numId w:val="2"/>
        </w:numPr>
        <w:ind w:left="270" w:firstLine="0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bCs/>
          <w:iCs/>
          <w:sz w:val="20"/>
          <w:szCs w:val="20"/>
        </w:rPr>
        <w:t>Napa Sheriff</w:t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  <w:t>@ 35% (39.5%) =</w:t>
      </w:r>
      <w:r>
        <w:rPr>
          <w:rFonts w:ascii="Arial Narrow" w:hAnsi="Arial Narrow" w:cs="Arial"/>
          <w:bCs/>
          <w:iCs/>
          <w:sz w:val="20"/>
          <w:szCs w:val="20"/>
        </w:rPr>
        <w:tab/>
        <w:t>$</w:t>
      </w:r>
      <w:r w:rsidR="004F625C">
        <w:rPr>
          <w:rFonts w:ascii="Arial Narrow" w:hAnsi="Arial Narrow" w:cs="Arial"/>
          <w:bCs/>
          <w:iCs/>
          <w:sz w:val="20"/>
          <w:szCs w:val="20"/>
        </w:rPr>
        <w:t>30,729.67</w:t>
      </w:r>
    </w:p>
    <w:p w:rsidR="00F61462" w:rsidRDefault="00F61462" w:rsidP="00F61462">
      <w:pPr>
        <w:pStyle w:val="ListParagraph"/>
        <w:numPr>
          <w:ilvl w:val="0"/>
          <w:numId w:val="2"/>
        </w:numPr>
        <w:ind w:left="270" w:firstLine="0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bCs/>
          <w:iCs/>
          <w:sz w:val="20"/>
          <w:szCs w:val="20"/>
        </w:rPr>
        <w:t>Calistoga PD</w:t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  <w:t>@</w:t>
      </w:r>
      <w:r>
        <w:rPr>
          <w:rFonts w:ascii="Arial Narrow" w:hAnsi="Arial Narrow" w:cs="Arial"/>
          <w:bCs/>
          <w:iCs/>
          <w:sz w:val="20"/>
          <w:szCs w:val="20"/>
        </w:rPr>
        <w:tab/>
        <w:t>8% =</w:t>
      </w:r>
      <w:r>
        <w:rPr>
          <w:rFonts w:ascii="Arial Narrow" w:hAnsi="Arial Narrow" w:cs="Arial"/>
          <w:bCs/>
          <w:iCs/>
          <w:sz w:val="20"/>
          <w:szCs w:val="20"/>
        </w:rPr>
        <w:tab/>
        <w:t>$</w:t>
      </w:r>
      <w:r w:rsidR="004F625C">
        <w:rPr>
          <w:rFonts w:ascii="Arial Narrow" w:hAnsi="Arial Narrow" w:cs="Arial"/>
          <w:bCs/>
          <w:iCs/>
          <w:sz w:val="20"/>
          <w:szCs w:val="20"/>
        </w:rPr>
        <w:t xml:space="preserve">  6,223.73</w:t>
      </w:r>
    </w:p>
    <w:p w:rsidR="00F61462" w:rsidRDefault="00F61462" w:rsidP="00F61462">
      <w:pPr>
        <w:pStyle w:val="ListParagraph"/>
        <w:numPr>
          <w:ilvl w:val="0"/>
          <w:numId w:val="2"/>
        </w:numPr>
        <w:ind w:left="270" w:firstLine="0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bCs/>
          <w:iCs/>
          <w:sz w:val="20"/>
          <w:szCs w:val="20"/>
        </w:rPr>
        <w:t>Saint Helena PD</w:t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  <w:t>@</w:t>
      </w:r>
      <w:r>
        <w:rPr>
          <w:rFonts w:ascii="Arial Narrow" w:hAnsi="Arial Narrow" w:cs="Arial"/>
          <w:bCs/>
          <w:iCs/>
          <w:sz w:val="20"/>
          <w:szCs w:val="20"/>
        </w:rPr>
        <w:tab/>
        <w:t>8% =</w:t>
      </w:r>
      <w:r>
        <w:rPr>
          <w:rFonts w:ascii="Arial Narrow" w:hAnsi="Arial Narrow" w:cs="Arial"/>
          <w:bCs/>
          <w:iCs/>
          <w:sz w:val="20"/>
          <w:szCs w:val="20"/>
        </w:rPr>
        <w:tab/>
        <w:t>$</w:t>
      </w:r>
      <w:r w:rsidR="004F625C">
        <w:rPr>
          <w:rFonts w:ascii="Arial Narrow" w:hAnsi="Arial Narrow" w:cs="Arial"/>
          <w:bCs/>
          <w:iCs/>
          <w:sz w:val="20"/>
          <w:szCs w:val="20"/>
        </w:rPr>
        <w:t xml:space="preserve">  6,223.73</w:t>
      </w:r>
    </w:p>
    <w:p w:rsidR="00F61462" w:rsidRDefault="00F61462" w:rsidP="00F61462">
      <w:pPr>
        <w:pStyle w:val="ListParagraph"/>
        <w:numPr>
          <w:ilvl w:val="0"/>
          <w:numId w:val="2"/>
        </w:numPr>
        <w:ind w:left="270" w:firstLine="0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bCs/>
          <w:iCs/>
          <w:sz w:val="20"/>
          <w:szCs w:val="20"/>
        </w:rPr>
        <w:t>Napa Probation</w:t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  <w:t>@</w:t>
      </w:r>
      <w:r>
        <w:rPr>
          <w:rFonts w:ascii="Arial Narrow" w:hAnsi="Arial Narrow" w:cs="Arial"/>
          <w:bCs/>
          <w:iCs/>
          <w:sz w:val="20"/>
          <w:szCs w:val="20"/>
        </w:rPr>
        <w:tab/>
        <w:t>5% =</w:t>
      </w:r>
      <w:r>
        <w:rPr>
          <w:rFonts w:ascii="Arial Narrow" w:hAnsi="Arial Narrow" w:cs="Arial"/>
          <w:bCs/>
          <w:iCs/>
          <w:sz w:val="20"/>
          <w:szCs w:val="20"/>
        </w:rPr>
        <w:tab/>
        <w:t>$</w:t>
      </w:r>
      <w:r w:rsidR="004F625C">
        <w:rPr>
          <w:rFonts w:ascii="Arial Narrow" w:hAnsi="Arial Narrow" w:cs="Arial"/>
          <w:bCs/>
          <w:iCs/>
          <w:sz w:val="20"/>
          <w:szCs w:val="20"/>
        </w:rPr>
        <w:t xml:space="preserve">  3,889.83</w:t>
      </w:r>
    </w:p>
    <w:p w:rsidR="004F625C" w:rsidRDefault="00F61462" w:rsidP="00F61462">
      <w:pPr>
        <w:pStyle w:val="ListParagraph"/>
        <w:numPr>
          <w:ilvl w:val="0"/>
          <w:numId w:val="2"/>
        </w:numPr>
        <w:ind w:left="270" w:firstLine="0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bCs/>
          <w:iCs/>
          <w:sz w:val="20"/>
          <w:szCs w:val="20"/>
        </w:rPr>
        <w:t>CHP</w:t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  <w:t>@</w:t>
      </w:r>
      <w:r>
        <w:rPr>
          <w:rFonts w:ascii="Arial Narrow" w:hAnsi="Arial Narrow" w:cs="Arial"/>
          <w:bCs/>
          <w:iCs/>
          <w:sz w:val="20"/>
          <w:szCs w:val="20"/>
        </w:rPr>
        <w:tab/>
        <w:t>9% =</w:t>
      </w:r>
      <w:r>
        <w:rPr>
          <w:rFonts w:ascii="Arial Narrow" w:hAnsi="Arial Narrow" w:cs="Arial"/>
          <w:bCs/>
          <w:iCs/>
          <w:sz w:val="20"/>
          <w:szCs w:val="20"/>
        </w:rPr>
        <w:tab/>
        <w:t>$</w:t>
      </w:r>
      <w:r w:rsidR="004F625C">
        <w:rPr>
          <w:rFonts w:ascii="Arial Narrow" w:hAnsi="Arial Narrow" w:cs="Arial"/>
          <w:bCs/>
          <w:iCs/>
          <w:sz w:val="20"/>
          <w:szCs w:val="20"/>
        </w:rPr>
        <w:t xml:space="preserve">          </w:t>
      </w:r>
      <w:r>
        <w:rPr>
          <w:rFonts w:ascii="Arial Narrow" w:hAnsi="Arial Narrow" w:cs="Arial"/>
          <w:bCs/>
          <w:iCs/>
          <w:sz w:val="20"/>
          <w:szCs w:val="20"/>
        </w:rPr>
        <w:t>0.00</w:t>
      </w:r>
      <w:r w:rsidR="004F625C">
        <w:rPr>
          <w:rFonts w:ascii="Arial Narrow" w:hAnsi="Arial Narrow" w:cs="Arial"/>
          <w:bCs/>
          <w:iCs/>
          <w:sz w:val="20"/>
          <w:szCs w:val="20"/>
        </w:rPr>
        <w:t xml:space="preserve"> </w:t>
      </w:r>
      <w:r>
        <w:rPr>
          <w:rFonts w:ascii="Arial Narrow" w:hAnsi="Arial Narrow" w:cs="Arial"/>
          <w:bCs/>
          <w:iCs/>
          <w:sz w:val="20"/>
          <w:szCs w:val="20"/>
        </w:rPr>
        <w:t>(Divided between NPD and NSO.  Per MOU,</w:t>
      </w:r>
      <w:r w:rsidR="004F625C">
        <w:rPr>
          <w:rFonts w:ascii="Arial Narrow" w:hAnsi="Arial Narrow" w:cs="Arial"/>
          <w:bCs/>
          <w:iCs/>
          <w:sz w:val="20"/>
          <w:szCs w:val="20"/>
        </w:rPr>
        <w:t xml:space="preserve"> the</w:t>
      </w:r>
      <w:r>
        <w:rPr>
          <w:rFonts w:ascii="Arial Narrow" w:hAnsi="Arial Narrow" w:cs="Arial"/>
          <w:bCs/>
          <w:iCs/>
          <w:sz w:val="20"/>
          <w:szCs w:val="20"/>
        </w:rPr>
        <w:t xml:space="preserve"> </w:t>
      </w:r>
      <w:r w:rsidR="004F625C">
        <w:rPr>
          <w:rFonts w:ascii="Arial Narrow" w:hAnsi="Arial Narrow" w:cs="Arial"/>
          <w:bCs/>
          <w:iCs/>
          <w:sz w:val="20"/>
          <w:szCs w:val="20"/>
        </w:rPr>
        <w:t>first</w:t>
      </w:r>
      <w:r>
        <w:rPr>
          <w:rFonts w:ascii="Arial Narrow" w:hAnsi="Arial Narrow" w:cs="Arial"/>
          <w:bCs/>
          <w:iCs/>
          <w:sz w:val="20"/>
          <w:szCs w:val="20"/>
        </w:rPr>
        <w:t xml:space="preserve"> $17,200 is split between </w:t>
      </w:r>
    </w:p>
    <w:p w:rsidR="004F625C" w:rsidRDefault="004F625C" w:rsidP="004F625C">
      <w:pPr>
        <w:pStyle w:val="ListParagraph"/>
        <w:ind w:left="270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</w:r>
      <w:r w:rsidR="00F61462">
        <w:rPr>
          <w:rFonts w:ascii="Arial Narrow" w:hAnsi="Arial Narrow" w:cs="Arial"/>
          <w:bCs/>
          <w:iCs/>
          <w:sz w:val="20"/>
          <w:szCs w:val="20"/>
        </w:rPr>
        <w:t>Napa PD and Napa SO to offset vehicle and facility costs.  CHP forfeited approximately $</w:t>
      </w:r>
      <w:r>
        <w:rPr>
          <w:rFonts w:ascii="Arial Narrow" w:hAnsi="Arial Narrow" w:cs="Arial"/>
          <w:bCs/>
          <w:iCs/>
          <w:sz w:val="20"/>
          <w:szCs w:val="20"/>
        </w:rPr>
        <w:t>7,001.70</w:t>
      </w:r>
    </w:p>
    <w:p w:rsidR="00F61462" w:rsidRDefault="004F625C" w:rsidP="004F625C">
      <w:pPr>
        <w:pStyle w:val="ListParagraph"/>
        <w:ind w:left="270"/>
        <w:jc w:val="both"/>
        <w:rPr>
          <w:rFonts w:ascii="Arial Narrow" w:hAnsi="Arial Narrow" w:cs="Arial"/>
          <w:bCs/>
          <w:iCs/>
          <w:sz w:val="20"/>
          <w:szCs w:val="20"/>
        </w:rPr>
      </w:pP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</w:r>
      <w:r>
        <w:rPr>
          <w:rFonts w:ascii="Arial Narrow" w:hAnsi="Arial Narrow" w:cs="Arial"/>
          <w:bCs/>
          <w:iCs/>
          <w:sz w:val="20"/>
          <w:szCs w:val="20"/>
        </w:rPr>
        <w:tab/>
      </w:r>
      <w:r w:rsidR="00F61462">
        <w:rPr>
          <w:rFonts w:ascii="Arial Narrow" w:hAnsi="Arial Narrow" w:cs="Arial"/>
          <w:bCs/>
          <w:iCs/>
          <w:sz w:val="20"/>
          <w:szCs w:val="20"/>
        </w:rPr>
        <w:t>from this disbursement toward the $17,200.)</w:t>
      </w:r>
    </w:p>
    <w:p w:rsidR="00701833" w:rsidRDefault="00701833" w:rsidP="00ED46BE">
      <w:pPr>
        <w:jc w:val="both"/>
        <w:rPr>
          <w:rFonts w:ascii="Arial Narrow" w:hAnsi="Arial Narrow" w:cs="Arial"/>
          <w:bCs/>
          <w:iCs/>
        </w:rPr>
      </w:pPr>
    </w:p>
    <w:p w:rsidR="00701833" w:rsidRDefault="00701833" w:rsidP="00ED46BE">
      <w:pPr>
        <w:jc w:val="both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2019 NSIB MOU APPROVAL</w:t>
      </w:r>
    </w:p>
    <w:p w:rsidR="00701833" w:rsidRPr="00520908" w:rsidRDefault="00520908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 xml:space="preserve">Lt. Greenberg asked the participating agencies who have not already approved or denied the 2019 NSIB MOU </w:t>
      </w:r>
      <w:r w:rsidR="004F625C">
        <w:rPr>
          <w:rFonts w:ascii="Arial Narrow" w:hAnsi="Arial Narrow" w:cs="Arial"/>
          <w:bCs/>
          <w:iCs/>
        </w:rPr>
        <w:t>to do so.</w:t>
      </w: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</w:p>
    <w:p w:rsidR="00D97998" w:rsidRDefault="00D97998" w:rsidP="00D2527E">
      <w:pPr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OPEN DISCUSSION</w:t>
      </w:r>
    </w:p>
    <w:p w:rsidR="00BE52A3" w:rsidRPr="00BE52A3" w:rsidRDefault="00BE52A3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None</w:t>
      </w:r>
    </w:p>
    <w:p w:rsidR="008D7252" w:rsidRPr="00707B02" w:rsidRDefault="008D7252" w:rsidP="00D2527E">
      <w:pPr>
        <w:jc w:val="both"/>
        <w:rPr>
          <w:rFonts w:ascii="Arial Narrow" w:hAnsi="Arial Narrow" w:cs="Arial"/>
        </w:rPr>
      </w:pPr>
    </w:p>
    <w:p w:rsidR="00F8233A" w:rsidRPr="00707B02" w:rsidRDefault="00EC64BD" w:rsidP="00D2527E">
      <w:pPr>
        <w:jc w:val="both"/>
        <w:rPr>
          <w:rFonts w:ascii="Arial Narrow" w:hAnsi="Arial Narrow" w:cs="Arial"/>
          <w:b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ADJOURNMENT</w:t>
      </w:r>
    </w:p>
    <w:p w:rsidR="00182DE3" w:rsidRDefault="00E0103E" w:rsidP="00182DE3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 xml:space="preserve">There being no further business </w:t>
      </w:r>
      <w:r w:rsidR="00202239" w:rsidRPr="00707B02">
        <w:rPr>
          <w:rFonts w:ascii="Arial Narrow" w:hAnsi="Arial Narrow" w:cs="Arial"/>
          <w:bCs/>
          <w:iCs/>
        </w:rPr>
        <w:t>for the o</w:t>
      </w:r>
      <w:r w:rsidRPr="00707B02">
        <w:rPr>
          <w:rFonts w:ascii="Arial Narrow" w:hAnsi="Arial Narrow" w:cs="Arial"/>
          <w:bCs/>
          <w:iCs/>
        </w:rPr>
        <w:t xml:space="preserve">pen </w:t>
      </w:r>
      <w:r w:rsidR="00182DE3" w:rsidRPr="00707B02">
        <w:rPr>
          <w:rFonts w:ascii="Arial Narrow" w:hAnsi="Arial Narrow" w:cs="Arial"/>
          <w:bCs/>
          <w:iCs/>
        </w:rPr>
        <w:t xml:space="preserve">portion of </w:t>
      </w:r>
      <w:r w:rsidRPr="00707B02">
        <w:rPr>
          <w:rFonts w:ascii="Arial Narrow" w:hAnsi="Arial Narrow" w:cs="Arial"/>
          <w:bCs/>
          <w:iCs/>
        </w:rPr>
        <w:t xml:space="preserve">the Governing Board </w:t>
      </w:r>
      <w:r w:rsidR="0067099D">
        <w:rPr>
          <w:rFonts w:ascii="Arial Narrow" w:hAnsi="Arial Narrow" w:cs="Arial"/>
          <w:bCs/>
          <w:iCs/>
        </w:rPr>
        <w:t>Chief Plummer</w:t>
      </w:r>
      <w:r w:rsidRPr="00707B02">
        <w:rPr>
          <w:rFonts w:ascii="Arial Narrow" w:hAnsi="Arial Narrow" w:cs="Arial"/>
          <w:bCs/>
          <w:iCs/>
        </w:rPr>
        <w:t xml:space="preserve"> moved </w:t>
      </w:r>
      <w:r w:rsidR="0067099D">
        <w:rPr>
          <w:rFonts w:ascii="Arial Narrow" w:hAnsi="Arial Narrow" w:cs="Arial"/>
          <w:bCs/>
          <w:iCs/>
        </w:rPr>
        <w:t>that the meeting be adjourned.  Sheriff Robertson</w:t>
      </w:r>
      <w:r w:rsidRPr="00707B02">
        <w:rPr>
          <w:rFonts w:ascii="Arial Narrow" w:hAnsi="Arial Narrow" w:cs="Arial"/>
          <w:bCs/>
          <w:iCs/>
        </w:rPr>
        <w:t xml:space="preserve"> </w:t>
      </w:r>
      <w:r w:rsidR="00F662D4">
        <w:rPr>
          <w:rFonts w:ascii="Arial Narrow" w:hAnsi="Arial Narrow" w:cs="Arial"/>
          <w:bCs/>
          <w:iCs/>
        </w:rPr>
        <w:t>seconded the</w:t>
      </w:r>
      <w:r w:rsidRPr="00707B02">
        <w:rPr>
          <w:rFonts w:ascii="Arial Narrow" w:hAnsi="Arial Narrow" w:cs="Arial"/>
          <w:bCs/>
          <w:iCs/>
        </w:rPr>
        <w:t xml:space="preserve"> motion. </w:t>
      </w:r>
      <w:r w:rsidR="00182DE3" w:rsidRPr="00707B02">
        <w:rPr>
          <w:rFonts w:ascii="Arial Narrow" w:hAnsi="Arial Narrow" w:cs="Arial"/>
          <w:bCs/>
          <w:iCs/>
        </w:rPr>
        <w:t xml:space="preserve"> Unanimously approved at </w:t>
      </w:r>
      <w:r w:rsidR="0067099D">
        <w:rPr>
          <w:rFonts w:ascii="Arial Narrow" w:hAnsi="Arial Narrow" w:cs="Arial"/>
          <w:bCs/>
          <w:iCs/>
        </w:rPr>
        <w:t>9:48 a.m.</w:t>
      </w:r>
      <w:r w:rsidR="00182DE3" w:rsidRPr="00707B02">
        <w:rPr>
          <w:rFonts w:ascii="Arial Narrow" w:hAnsi="Arial Narrow" w:cs="Arial"/>
          <w:bCs/>
          <w:iCs/>
        </w:rPr>
        <w:t xml:space="preserve"> to continue with Closed Session – Case Review/Planning (Government Code §54957.8).</w:t>
      </w:r>
    </w:p>
    <w:p w:rsid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456244" w:rsidRDefault="00456244" w:rsidP="00182DE3">
      <w:pPr>
        <w:jc w:val="both"/>
        <w:rPr>
          <w:rFonts w:ascii="Arial Narrow" w:hAnsi="Arial Narrow" w:cs="Arial"/>
          <w:bCs/>
          <w:iCs/>
        </w:rPr>
      </w:pPr>
    </w:p>
    <w:p w:rsidR="00707B02" w:rsidRP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EC64BD" w:rsidRPr="00707B02" w:rsidRDefault="00707B02" w:rsidP="00D2527E">
      <w:pPr>
        <w:jc w:val="both"/>
        <w:rPr>
          <w:rFonts w:ascii="Arial Narrow" w:hAnsi="Arial Narrow" w:cs="Arial"/>
          <w:u w:val="single"/>
        </w:rPr>
      </w:pP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</w:p>
    <w:p w:rsidR="00EC64BD" w:rsidRPr="00707B02" w:rsidRDefault="005A197C" w:rsidP="00D2527E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F662D4">
        <w:rPr>
          <w:rFonts w:ascii="Arial Narrow" w:hAnsi="Arial Narrow" w:cs="Arial"/>
        </w:rPr>
        <w:t>DA Allison Haley, Chairperson</w:t>
      </w:r>
    </w:p>
    <w:sectPr w:rsidR="00EC64BD" w:rsidRPr="00707B02" w:rsidSect="00DD3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D2" w:rsidRDefault="00FD73D2" w:rsidP="003A0468">
      <w:r>
        <w:separator/>
      </w:r>
    </w:p>
  </w:endnote>
  <w:endnote w:type="continuationSeparator" w:id="0">
    <w:p w:rsidR="00FD73D2" w:rsidRDefault="00FD73D2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D2" w:rsidRDefault="00FD73D2" w:rsidP="003A0468">
      <w:r>
        <w:separator/>
      </w:r>
    </w:p>
  </w:footnote>
  <w:footnote w:type="continuationSeparator" w:id="0">
    <w:p w:rsidR="00FD73D2" w:rsidRDefault="00FD73D2" w:rsidP="003A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3643B"/>
    <w:multiLevelType w:val="hybridMultilevel"/>
    <w:tmpl w:val="E1CC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2E"/>
    <w:rsid w:val="00005638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C1627"/>
    <w:rsid w:val="000C4593"/>
    <w:rsid w:val="000D5836"/>
    <w:rsid w:val="000E2D42"/>
    <w:rsid w:val="001046C3"/>
    <w:rsid w:val="001202C6"/>
    <w:rsid w:val="001407CD"/>
    <w:rsid w:val="00154C97"/>
    <w:rsid w:val="001633C2"/>
    <w:rsid w:val="00170F5D"/>
    <w:rsid w:val="00182451"/>
    <w:rsid w:val="00182DE3"/>
    <w:rsid w:val="001B26E9"/>
    <w:rsid w:val="001B566A"/>
    <w:rsid w:val="001C3D86"/>
    <w:rsid w:val="0020211B"/>
    <w:rsid w:val="00202239"/>
    <w:rsid w:val="002068CD"/>
    <w:rsid w:val="00214545"/>
    <w:rsid w:val="002223A0"/>
    <w:rsid w:val="00267DFD"/>
    <w:rsid w:val="00272E7F"/>
    <w:rsid w:val="00273375"/>
    <w:rsid w:val="00282F5B"/>
    <w:rsid w:val="002A3B48"/>
    <w:rsid w:val="002B2F6E"/>
    <w:rsid w:val="002C3F0B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3D4FBB"/>
    <w:rsid w:val="004060FE"/>
    <w:rsid w:val="004120A4"/>
    <w:rsid w:val="0041502C"/>
    <w:rsid w:val="00421D21"/>
    <w:rsid w:val="00456244"/>
    <w:rsid w:val="00464B05"/>
    <w:rsid w:val="00481544"/>
    <w:rsid w:val="004A6D81"/>
    <w:rsid w:val="004D40A1"/>
    <w:rsid w:val="004D4DC6"/>
    <w:rsid w:val="004D5310"/>
    <w:rsid w:val="004E2E16"/>
    <w:rsid w:val="004F207C"/>
    <w:rsid w:val="004F625C"/>
    <w:rsid w:val="00511921"/>
    <w:rsid w:val="00512807"/>
    <w:rsid w:val="0051517C"/>
    <w:rsid w:val="00520908"/>
    <w:rsid w:val="00521B30"/>
    <w:rsid w:val="0052690C"/>
    <w:rsid w:val="00545CDC"/>
    <w:rsid w:val="0056158D"/>
    <w:rsid w:val="005632EB"/>
    <w:rsid w:val="005813E8"/>
    <w:rsid w:val="005A197C"/>
    <w:rsid w:val="005C0DD9"/>
    <w:rsid w:val="005D62DC"/>
    <w:rsid w:val="005E0A75"/>
    <w:rsid w:val="005E45C8"/>
    <w:rsid w:val="006045C4"/>
    <w:rsid w:val="00606569"/>
    <w:rsid w:val="00630C95"/>
    <w:rsid w:val="00631EA7"/>
    <w:rsid w:val="006320E0"/>
    <w:rsid w:val="006417BC"/>
    <w:rsid w:val="00643224"/>
    <w:rsid w:val="00651F89"/>
    <w:rsid w:val="00654CC1"/>
    <w:rsid w:val="00654FF2"/>
    <w:rsid w:val="0067099D"/>
    <w:rsid w:val="00675CE0"/>
    <w:rsid w:val="00687DAA"/>
    <w:rsid w:val="00692822"/>
    <w:rsid w:val="0069666A"/>
    <w:rsid w:val="006B7060"/>
    <w:rsid w:val="006D35CB"/>
    <w:rsid w:val="006D6DD3"/>
    <w:rsid w:val="00700F4F"/>
    <w:rsid w:val="00701833"/>
    <w:rsid w:val="007036CF"/>
    <w:rsid w:val="0070418C"/>
    <w:rsid w:val="00704292"/>
    <w:rsid w:val="00707B02"/>
    <w:rsid w:val="00717912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8116C2"/>
    <w:rsid w:val="00813C08"/>
    <w:rsid w:val="00821C53"/>
    <w:rsid w:val="00826DD7"/>
    <w:rsid w:val="00842662"/>
    <w:rsid w:val="00843977"/>
    <w:rsid w:val="00857928"/>
    <w:rsid w:val="00894AA6"/>
    <w:rsid w:val="008C0151"/>
    <w:rsid w:val="008D42C3"/>
    <w:rsid w:val="008D5046"/>
    <w:rsid w:val="008D5541"/>
    <w:rsid w:val="008D7252"/>
    <w:rsid w:val="008E2DF8"/>
    <w:rsid w:val="008E32BC"/>
    <w:rsid w:val="0093325C"/>
    <w:rsid w:val="00944247"/>
    <w:rsid w:val="00960854"/>
    <w:rsid w:val="009761B8"/>
    <w:rsid w:val="00984929"/>
    <w:rsid w:val="00992132"/>
    <w:rsid w:val="009A2C9E"/>
    <w:rsid w:val="009B22E4"/>
    <w:rsid w:val="009B50EA"/>
    <w:rsid w:val="009C1E3A"/>
    <w:rsid w:val="009C6DBD"/>
    <w:rsid w:val="009C7783"/>
    <w:rsid w:val="009D2578"/>
    <w:rsid w:val="009E297E"/>
    <w:rsid w:val="00A07C5A"/>
    <w:rsid w:val="00A401DB"/>
    <w:rsid w:val="00A62EC0"/>
    <w:rsid w:val="00A63A5F"/>
    <w:rsid w:val="00A66B7A"/>
    <w:rsid w:val="00A80516"/>
    <w:rsid w:val="00A87F8B"/>
    <w:rsid w:val="00A943D0"/>
    <w:rsid w:val="00AA4D3D"/>
    <w:rsid w:val="00AA56D4"/>
    <w:rsid w:val="00AC2708"/>
    <w:rsid w:val="00AC7599"/>
    <w:rsid w:val="00AE4CD0"/>
    <w:rsid w:val="00B0499F"/>
    <w:rsid w:val="00B17975"/>
    <w:rsid w:val="00B32A58"/>
    <w:rsid w:val="00B3529B"/>
    <w:rsid w:val="00B628D2"/>
    <w:rsid w:val="00B92953"/>
    <w:rsid w:val="00BA7354"/>
    <w:rsid w:val="00BB4C7C"/>
    <w:rsid w:val="00BD09ED"/>
    <w:rsid w:val="00BE2620"/>
    <w:rsid w:val="00BE52A3"/>
    <w:rsid w:val="00BF6BF1"/>
    <w:rsid w:val="00C01B07"/>
    <w:rsid w:val="00C46D53"/>
    <w:rsid w:val="00C566DA"/>
    <w:rsid w:val="00C645BA"/>
    <w:rsid w:val="00C77268"/>
    <w:rsid w:val="00CA67BB"/>
    <w:rsid w:val="00CB4E30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B62AD"/>
    <w:rsid w:val="00DD3576"/>
    <w:rsid w:val="00DD671E"/>
    <w:rsid w:val="00DF4176"/>
    <w:rsid w:val="00E0103E"/>
    <w:rsid w:val="00E10FEC"/>
    <w:rsid w:val="00E16BB5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12D9"/>
    <w:rsid w:val="00F348E3"/>
    <w:rsid w:val="00F35013"/>
    <w:rsid w:val="00F46F14"/>
    <w:rsid w:val="00F555ED"/>
    <w:rsid w:val="00F61462"/>
    <w:rsid w:val="00F6233D"/>
    <w:rsid w:val="00F662D4"/>
    <w:rsid w:val="00F7329E"/>
    <w:rsid w:val="00F8233A"/>
    <w:rsid w:val="00F91886"/>
    <w:rsid w:val="00F96EA5"/>
    <w:rsid w:val="00FA19B0"/>
    <w:rsid w:val="00FB04EF"/>
    <w:rsid w:val="00FC559D"/>
    <w:rsid w:val="00FD06E2"/>
    <w:rsid w:val="00FD2ADA"/>
    <w:rsid w:val="00FD5410"/>
    <w:rsid w:val="00FD5FCD"/>
    <w:rsid w:val="00FD73D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."/>
  <w:listSeparator w:val=","/>
  <w14:docId w14:val="5CFCBE70"/>
  <w15:docId w15:val="{EEF518C7-0CD3-4D90-9549-BAA9B3D0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6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368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9</cp:revision>
  <cp:lastPrinted>2020-01-23T00:01:00Z</cp:lastPrinted>
  <dcterms:created xsi:type="dcterms:W3CDTF">2019-10-24T19:19:00Z</dcterms:created>
  <dcterms:modified xsi:type="dcterms:W3CDTF">2020-01-23T00:07:00Z</dcterms:modified>
</cp:coreProperties>
</file>